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55" w:rsidRPr="00694655" w:rsidRDefault="00C306A6" w:rsidP="006946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655">
        <w:rPr>
          <w:rFonts w:ascii="Times New Roman" w:hAnsi="Times New Roman" w:cs="Times New Roman"/>
          <w:b/>
          <w:sz w:val="24"/>
          <w:szCs w:val="24"/>
        </w:rPr>
        <w:t>Памятка населению</w:t>
      </w:r>
    </w:p>
    <w:p w:rsidR="00694655" w:rsidRPr="00694655" w:rsidRDefault="00C306A6" w:rsidP="006946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655">
        <w:rPr>
          <w:rFonts w:ascii="Times New Roman" w:hAnsi="Times New Roman" w:cs="Times New Roman"/>
          <w:b/>
          <w:sz w:val="24"/>
          <w:szCs w:val="24"/>
        </w:rPr>
        <w:t>по соблюдению мер пожарной безопасности в быту</w:t>
      </w:r>
    </w:p>
    <w:p w:rsidR="00694655" w:rsidRPr="00694655" w:rsidRDefault="00694655" w:rsidP="006946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B48" w:rsidRDefault="00C306A6" w:rsidP="0069465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4655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Соблюдение мер пожарной безопасности является основой Вашей безопасности </w:t>
      </w:r>
    </w:p>
    <w:p w:rsidR="00694655" w:rsidRPr="00694655" w:rsidRDefault="00C306A6" w:rsidP="0069465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4655">
        <w:rPr>
          <w:rFonts w:ascii="Times New Roman" w:hAnsi="Times New Roman" w:cs="Times New Roman"/>
          <w:b/>
          <w:sz w:val="24"/>
          <w:szCs w:val="24"/>
          <w:u w:val="single"/>
        </w:rPr>
        <w:t xml:space="preserve">и людей Вас окружающих!!! </w:t>
      </w:r>
    </w:p>
    <w:p w:rsidR="00694655" w:rsidRPr="00694655" w:rsidRDefault="00694655" w:rsidP="006946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94655" w:rsidRPr="00694655" w:rsidRDefault="00C306A6" w:rsidP="006946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Основными причинами возникновения пожаров в быту являются нарушения правил пожарной безопасности (человеческий фактор):  </w:t>
      </w:r>
    </w:p>
    <w:p w:rsidR="00694655" w:rsidRPr="00694655" w:rsidRDefault="00694655" w:rsidP="006946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- </w:t>
      </w:r>
      <w:r w:rsidR="00C306A6" w:rsidRPr="00694655">
        <w:rPr>
          <w:rFonts w:ascii="Times New Roman" w:hAnsi="Times New Roman" w:cs="Times New Roman"/>
          <w:sz w:val="24"/>
          <w:szCs w:val="24"/>
        </w:rPr>
        <w:t>неосторожное обращение с огнем;</w:t>
      </w:r>
    </w:p>
    <w:p w:rsidR="00694655" w:rsidRPr="00694655" w:rsidRDefault="00694655" w:rsidP="006946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- </w:t>
      </w:r>
      <w:r w:rsidR="00C306A6" w:rsidRPr="00694655">
        <w:rPr>
          <w:rFonts w:ascii="Times New Roman" w:hAnsi="Times New Roman" w:cs="Times New Roman"/>
          <w:sz w:val="24"/>
          <w:szCs w:val="24"/>
        </w:rPr>
        <w:t>курение в постели в нетрезвом виде;</w:t>
      </w:r>
    </w:p>
    <w:p w:rsidR="00694655" w:rsidRPr="00694655" w:rsidRDefault="00694655" w:rsidP="006946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>-</w:t>
      </w:r>
      <w:r w:rsidR="00C306A6" w:rsidRPr="00694655">
        <w:rPr>
          <w:rFonts w:ascii="Times New Roman" w:hAnsi="Times New Roman" w:cs="Times New Roman"/>
          <w:sz w:val="24"/>
          <w:szCs w:val="24"/>
        </w:rPr>
        <w:t>использование неисправных самодельных электронагревательных приборов;</w:t>
      </w:r>
      <w:r w:rsidR="00C306A6" w:rsidRPr="00694655">
        <w:rPr>
          <w:rFonts w:ascii="Times New Roman" w:hAnsi="Times New Roman" w:cs="Times New Roman"/>
          <w:sz w:val="24"/>
          <w:szCs w:val="24"/>
        </w:rPr>
        <w:sym w:font="Symbol" w:char="F0B7"/>
      </w:r>
      <w:r w:rsidR="00C306A6" w:rsidRPr="00694655">
        <w:rPr>
          <w:rFonts w:ascii="Times New Roman" w:hAnsi="Times New Roman" w:cs="Times New Roman"/>
          <w:sz w:val="24"/>
          <w:szCs w:val="24"/>
        </w:rPr>
        <w:t xml:space="preserve">  неправильное устройство печей, каминов;</w:t>
      </w:r>
    </w:p>
    <w:p w:rsidR="00694655" w:rsidRPr="00694655" w:rsidRDefault="00694655" w:rsidP="006946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- </w:t>
      </w:r>
      <w:r w:rsidR="00C306A6" w:rsidRPr="00694655">
        <w:rPr>
          <w:rFonts w:ascii="Times New Roman" w:hAnsi="Times New Roman" w:cs="Times New Roman"/>
          <w:sz w:val="24"/>
          <w:szCs w:val="24"/>
        </w:rPr>
        <w:t>сжигание мусора, пал сухой травы.</w:t>
      </w:r>
    </w:p>
    <w:p w:rsidR="00694655" w:rsidRPr="00694655" w:rsidRDefault="00694655" w:rsidP="006946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4655" w:rsidRPr="00694655" w:rsidRDefault="00C306A6" w:rsidP="006946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Чтобы не допустить беды достаточно придерживаться простых правил: </w:t>
      </w:r>
    </w:p>
    <w:p w:rsidR="00694655" w:rsidRPr="00694655" w:rsidRDefault="00C306A6" w:rsidP="006946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1. спички, зажигалки, сигареты храните в местах, не доступных детям, не допускайте шалости детей с огнем; </w:t>
      </w:r>
    </w:p>
    <w:p w:rsidR="00694655" w:rsidRPr="00694655" w:rsidRDefault="00C306A6" w:rsidP="006946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2. не оставляйте малолетних детей без присмотра и не поручайте им наблюдение за включенными </w:t>
      </w:r>
      <w:proofErr w:type="spellStart"/>
      <w:r w:rsidRPr="00694655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Pr="00694655">
        <w:rPr>
          <w:rFonts w:ascii="Times New Roman" w:hAnsi="Times New Roman" w:cs="Times New Roman"/>
          <w:sz w:val="24"/>
          <w:szCs w:val="24"/>
        </w:rPr>
        <w:t xml:space="preserve">- и газовыми приборами; </w:t>
      </w:r>
    </w:p>
    <w:p w:rsidR="00694655" w:rsidRPr="00694655" w:rsidRDefault="00C306A6" w:rsidP="006946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3. не оставляйте без присмотра работающие газовые и электробытовые приборы, не применяйте самодельные электроприборы; </w:t>
      </w:r>
    </w:p>
    <w:p w:rsidR="00694655" w:rsidRPr="00694655" w:rsidRDefault="00C306A6" w:rsidP="006946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>4. если вы почувствовали в квартире запах газа:  перекройте все газовые краны;</w:t>
      </w:r>
    </w:p>
    <w:p w:rsidR="00694655" w:rsidRPr="00694655" w:rsidRDefault="00694655" w:rsidP="006946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>-</w:t>
      </w:r>
      <w:r w:rsidR="00C306A6" w:rsidRPr="00694655">
        <w:rPr>
          <w:rFonts w:ascii="Times New Roman" w:hAnsi="Times New Roman" w:cs="Times New Roman"/>
          <w:sz w:val="24"/>
          <w:szCs w:val="24"/>
        </w:rPr>
        <w:t xml:space="preserve">  не включайте электроосвещение и электроприборы;</w:t>
      </w:r>
    </w:p>
    <w:p w:rsidR="00694655" w:rsidRPr="00694655" w:rsidRDefault="00694655" w:rsidP="006946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- </w:t>
      </w:r>
      <w:r w:rsidR="00C306A6" w:rsidRPr="00694655">
        <w:rPr>
          <w:rFonts w:ascii="Times New Roman" w:hAnsi="Times New Roman" w:cs="Times New Roman"/>
          <w:sz w:val="24"/>
          <w:szCs w:val="24"/>
        </w:rPr>
        <w:t>не пользуйтесь открытым огнем (может произойти взрыв);</w:t>
      </w:r>
    </w:p>
    <w:p w:rsidR="00694655" w:rsidRPr="00694655" w:rsidRDefault="00694655" w:rsidP="006946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- </w:t>
      </w:r>
      <w:r w:rsidR="00C306A6" w:rsidRPr="00694655">
        <w:rPr>
          <w:rFonts w:ascii="Times New Roman" w:hAnsi="Times New Roman" w:cs="Times New Roman"/>
          <w:sz w:val="24"/>
          <w:szCs w:val="24"/>
        </w:rPr>
        <w:t>проветрите помещение и сообщите о случившемся в Службу «112»;</w:t>
      </w:r>
    </w:p>
    <w:p w:rsidR="00694655" w:rsidRPr="00694655" w:rsidRDefault="00C306A6" w:rsidP="006946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 5. не допускайте эксплуатации ветхой электропроводки, не крепите электропровода на гвоздях и не заклеивайте их обоями; </w:t>
      </w:r>
    </w:p>
    <w:p w:rsidR="00694655" w:rsidRPr="00694655" w:rsidRDefault="00C306A6" w:rsidP="006946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6. не допускайте использование нестандартных электрических предохранителей «жучков»; </w:t>
      </w:r>
    </w:p>
    <w:p w:rsidR="00694655" w:rsidRPr="00694655" w:rsidRDefault="00C306A6" w:rsidP="006946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7. не пользуйтесь поврежденными электрическими розетками, вилками, рубильниками и т.д.; </w:t>
      </w:r>
    </w:p>
    <w:p w:rsidR="00694655" w:rsidRPr="00694655" w:rsidRDefault="00C306A6" w:rsidP="006946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8. не выбрасывайте в мусоропровод непотушенные спички, окурки; </w:t>
      </w:r>
    </w:p>
    <w:p w:rsidR="00694655" w:rsidRPr="00694655" w:rsidRDefault="00C306A6" w:rsidP="006946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9. не храните в подвалах жилых домов </w:t>
      </w:r>
      <w:r w:rsidR="00694655" w:rsidRPr="00694655">
        <w:rPr>
          <w:rFonts w:ascii="Times New Roman" w:hAnsi="Times New Roman" w:cs="Times New Roman"/>
          <w:sz w:val="24"/>
          <w:szCs w:val="24"/>
        </w:rPr>
        <w:t>сгораемые материалы</w:t>
      </w:r>
      <w:r w:rsidRPr="00694655">
        <w:rPr>
          <w:rFonts w:ascii="Times New Roman" w:hAnsi="Times New Roman" w:cs="Times New Roman"/>
          <w:sz w:val="24"/>
          <w:szCs w:val="24"/>
        </w:rPr>
        <w:t xml:space="preserve">, горюче-смазочные материалы, бензин, лаки, краски и т.п.; </w:t>
      </w:r>
    </w:p>
    <w:p w:rsidR="00694655" w:rsidRPr="00694655" w:rsidRDefault="00C306A6" w:rsidP="006946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10. 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 этажности; </w:t>
      </w:r>
    </w:p>
    <w:p w:rsidR="00694655" w:rsidRPr="00694655" w:rsidRDefault="00C306A6" w:rsidP="006946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11. не допускайте установки хозяйственных ящиков и мебели на лестничных площадках и в коридорах общего пользования; </w:t>
      </w:r>
    </w:p>
    <w:p w:rsidR="00694655" w:rsidRPr="00694655" w:rsidRDefault="00C306A6" w:rsidP="006946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12. не разжигайте костры вблизи строений и не допускайте пала сухой травы; </w:t>
      </w:r>
    </w:p>
    <w:p w:rsidR="00694655" w:rsidRPr="00694655" w:rsidRDefault="00C306A6" w:rsidP="006946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13. запрещается перекрывать внутри дворовые проезды различными предметами. </w:t>
      </w:r>
    </w:p>
    <w:p w:rsidR="00694655" w:rsidRPr="00694655" w:rsidRDefault="00694655" w:rsidP="006946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4655" w:rsidRPr="00694655" w:rsidRDefault="00C306A6" w:rsidP="00EC7A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Если пожара избежать не удалось, не пытайтесь потушить пожар самостоятельно!!! </w:t>
      </w:r>
    </w:p>
    <w:p w:rsidR="00694655" w:rsidRPr="00694655" w:rsidRDefault="00C306A6" w:rsidP="00EC7A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При пожаре необходимо немедленно вызвать пожарную охрану по телефону «01» или «112» </w:t>
      </w:r>
      <w:r w:rsidRPr="00694655">
        <w:rPr>
          <w:rFonts w:ascii="Times New Roman" w:hAnsi="Times New Roman" w:cs="Times New Roman"/>
          <w:b/>
          <w:i/>
          <w:sz w:val="24"/>
          <w:szCs w:val="24"/>
        </w:rPr>
        <w:t>(сообщить точный адрес, где и что горит, этаж, подъезд, кто сообщил)</w:t>
      </w:r>
      <w:r w:rsidRPr="00694655">
        <w:rPr>
          <w:rFonts w:ascii="Times New Roman" w:hAnsi="Times New Roman" w:cs="Times New Roman"/>
          <w:sz w:val="24"/>
          <w:szCs w:val="24"/>
        </w:rPr>
        <w:t xml:space="preserve">, затем организуйте встречу пожарных подразделений. </w:t>
      </w:r>
      <w:r w:rsidRPr="00694655">
        <w:rPr>
          <w:rFonts w:ascii="Times New Roman" w:hAnsi="Times New Roman" w:cs="Times New Roman"/>
          <w:b/>
          <w:i/>
          <w:sz w:val="24"/>
          <w:szCs w:val="24"/>
        </w:rPr>
        <w:t>Не поддавайтесь панике</w:t>
      </w:r>
      <w:r w:rsidRPr="00694655">
        <w:rPr>
          <w:rFonts w:ascii="Times New Roman" w:hAnsi="Times New Roman" w:cs="Times New Roman"/>
          <w:sz w:val="24"/>
          <w:szCs w:val="24"/>
        </w:rPr>
        <w:t xml:space="preserve"> и не теряйте самообладания, примите меры по эвакуации людей и материальных ценностей. </w:t>
      </w:r>
    </w:p>
    <w:p w:rsidR="00694655" w:rsidRPr="00694655" w:rsidRDefault="00C306A6" w:rsidP="00EC7A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655">
        <w:rPr>
          <w:rFonts w:ascii="Times New Roman" w:hAnsi="Times New Roman" w:cs="Times New Roman"/>
          <w:sz w:val="24"/>
          <w:szCs w:val="24"/>
        </w:rPr>
        <w:t xml:space="preserve">Помните, </w:t>
      </w:r>
      <w:r w:rsidRPr="00694655">
        <w:rPr>
          <w:rFonts w:ascii="Times New Roman" w:hAnsi="Times New Roman" w:cs="Times New Roman"/>
          <w:b/>
          <w:i/>
          <w:sz w:val="24"/>
          <w:szCs w:val="24"/>
        </w:rPr>
        <w:t>недопустимо бить в окнах стекла и открывать двери</w:t>
      </w:r>
      <w:r w:rsidRPr="00694655">
        <w:rPr>
          <w:rFonts w:ascii="Times New Roman" w:hAnsi="Times New Roman" w:cs="Times New Roman"/>
          <w:sz w:val="24"/>
          <w:szCs w:val="24"/>
        </w:rPr>
        <w:t xml:space="preserve"> – это приводит к дополнительному развитию пожара. Также </w:t>
      </w:r>
      <w:r w:rsidRPr="00694655">
        <w:rPr>
          <w:rFonts w:ascii="Times New Roman" w:hAnsi="Times New Roman" w:cs="Times New Roman"/>
          <w:b/>
          <w:i/>
          <w:sz w:val="24"/>
          <w:szCs w:val="24"/>
        </w:rPr>
        <w:t>категорически запрещается пользоваться</w:t>
      </w:r>
      <w:r w:rsidRPr="00694655">
        <w:rPr>
          <w:rFonts w:ascii="Times New Roman" w:hAnsi="Times New Roman" w:cs="Times New Roman"/>
          <w:sz w:val="24"/>
          <w:szCs w:val="24"/>
        </w:rPr>
        <w:t xml:space="preserve"> лифтом во время пожара. </w:t>
      </w:r>
    </w:p>
    <w:p w:rsidR="00694655" w:rsidRPr="00694655" w:rsidRDefault="00C306A6" w:rsidP="0069465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4655">
        <w:rPr>
          <w:rFonts w:ascii="Times New Roman" w:hAnsi="Times New Roman" w:cs="Times New Roman"/>
          <w:b/>
          <w:sz w:val="24"/>
          <w:szCs w:val="24"/>
          <w:u w:val="single"/>
        </w:rPr>
        <w:t>ПОМНИТЕ!</w:t>
      </w:r>
    </w:p>
    <w:p w:rsidR="00EC7A24" w:rsidRDefault="00C306A6" w:rsidP="006946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655">
        <w:rPr>
          <w:rFonts w:ascii="Times New Roman" w:hAnsi="Times New Roman" w:cs="Times New Roman"/>
          <w:b/>
          <w:sz w:val="24"/>
          <w:szCs w:val="24"/>
        </w:rPr>
        <w:t xml:space="preserve">Соблюдение правил пожарной безопасности – долг каждого гражданина. </w:t>
      </w:r>
    </w:p>
    <w:p w:rsidR="00C306A6" w:rsidRPr="00694655" w:rsidRDefault="00C306A6" w:rsidP="00694655">
      <w:pPr>
        <w:pStyle w:val="a3"/>
        <w:jc w:val="center"/>
        <w:rPr>
          <w:b/>
          <w:sz w:val="24"/>
          <w:szCs w:val="24"/>
        </w:rPr>
      </w:pPr>
      <w:r w:rsidRPr="00694655">
        <w:rPr>
          <w:rFonts w:ascii="Times New Roman" w:hAnsi="Times New Roman" w:cs="Times New Roman"/>
          <w:b/>
          <w:sz w:val="24"/>
          <w:szCs w:val="24"/>
        </w:rPr>
        <w:t>Пожар легче предупредить, чем потушить</w:t>
      </w:r>
      <w:r w:rsidRPr="00694655">
        <w:rPr>
          <w:b/>
          <w:sz w:val="24"/>
          <w:szCs w:val="24"/>
        </w:rPr>
        <w:t>!</w:t>
      </w:r>
    </w:p>
    <w:p w:rsidR="00694655" w:rsidRPr="00694655" w:rsidRDefault="00694655" w:rsidP="006946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A24" w:rsidRDefault="00694655" w:rsidP="006946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655">
        <w:rPr>
          <w:rFonts w:ascii="Times New Roman" w:hAnsi="Times New Roman" w:cs="Times New Roman"/>
          <w:b/>
          <w:sz w:val="24"/>
          <w:szCs w:val="24"/>
        </w:rPr>
        <w:t xml:space="preserve">Отдел надзорной деятельности и </w:t>
      </w:r>
      <w:proofErr w:type="gramStart"/>
      <w:r w:rsidRPr="00694655">
        <w:rPr>
          <w:rFonts w:ascii="Times New Roman" w:hAnsi="Times New Roman" w:cs="Times New Roman"/>
          <w:b/>
          <w:sz w:val="24"/>
          <w:szCs w:val="24"/>
        </w:rPr>
        <w:t>ПР</w:t>
      </w:r>
      <w:proofErr w:type="gramEnd"/>
      <w:r w:rsidRPr="00694655">
        <w:rPr>
          <w:rFonts w:ascii="Times New Roman" w:hAnsi="Times New Roman" w:cs="Times New Roman"/>
          <w:b/>
          <w:sz w:val="24"/>
          <w:szCs w:val="24"/>
        </w:rPr>
        <w:t xml:space="preserve"> по Лениногорскому муниципальному району </w:t>
      </w:r>
    </w:p>
    <w:p w:rsidR="00694655" w:rsidRPr="00694655" w:rsidRDefault="00694655" w:rsidP="006946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655">
        <w:rPr>
          <w:rFonts w:ascii="Times New Roman" w:hAnsi="Times New Roman" w:cs="Times New Roman"/>
          <w:b/>
          <w:sz w:val="24"/>
          <w:szCs w:val="24"/>
        </w:rPr>
        <w:t xml:space="preserve">УНД и </w:t>
      </w:r>
      <w:proofErr w:type="gramStart"/>
      <w:r w:rsidRPr="00694655">
        <w:rPr>
          <w:rFonts w:ascii="Times New Roman" w:hAnsi="Times New Roman" w:cs="Times New Roman"/>
          <w:b/>
          <w:sz w:val="24"/>
          <w:szCs w:val="24"/>
        </w:rPr>
        <w:t>ПР</w:t>
      </w:r>
      <w:proofErr w:type="gramEnd"/>
      <w:r w:rsidRPr="00694655">
        <w:rPr>
          <w:rFonts w:ascii="Times New Roman" w:hAnsi="Times New Roman" w:cs="Times New Roman"/>
          <w:b/>
          <w:sz w:val="24"/>
          <w:szCs w:val="24"/>
        </w:rPr>
        <w:t xml:space="preserve"> ГУ МЧС России по Республике Татарстан</w:t>
      </w:r>
    </w:p>
    <w:sectPr w:rsidR="00694655" w:rsidRPr="00694655" w:rsidSect="00C306A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306A6"/>
    <w:rsid w:val="00694655"/>
    <w:rsid w:val="00A00BEC"/>
    <w:rsid w:val="00B24B48"/>
    <w:rsid w:val="00C306A6"/>
    <w:rsid w:val="00EC7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46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2019-03-09T07:09:00Z</cp:lastPrinted>
  <dcterms:created xsi:type="dcterms:W3CDTF">2019-03-09T05:46:00Z</dcterms:created>
  <dcterms:modified xsi:type="dcterms:W3CDTF">2019-03-09T07:10:00Z</dcterms:modified>
</cp:coreProperties>
</file>